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514" w:type="dxa"/>
        <w:tblLook w:val="04A0" w:firstRow="1" w:lastRow="0" w:firstColumn="1" w:lastColumn="0" w:noHBand="0" w:noVBand="1"/>
      </w:tblPr>
      <w:tblGrid>
        <w:gridCol w:w="3396"/>
      </w:tblGrid>
      <w:tr w:rsidR="00645962" w:rsidRPr="00645962" w:rsidTr="001E1A7C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1E1A7C" w:rsidRPr="00645962" w:rsidRDefault="001E1A7C" w:rsidP="001C4D4D">
            <w:pPr>
              <w:rPr>
                <w:sz w:val="28"/>
                <w:szCs w:val="28"/>
              </w:rPr>
            </w:pPr>
            <w:r w:rsidRPr="00645962">
              <w:rPr>
                <w:sz w:val="28"/>
                <w:szCs w:val="28"/>
              </w:rPr>
              <w:t xml:space="preserve">Приложение </w:t>
            </w:r>
            <w:r w:rsidR="001C4D4D" w:rsidRPr="00645962">
              <w:rPr>
                <w:sz w:val="28"/>
                <w:szCs w:val="28"/>
              </w:rPr>
              <w:t>8</w:t>
            </w:r>
            <w:r w:rsidRPr="00645962">
              <w:rPr>
                <w:sz w:val="28"/>
                <w:szCs w:val="28"/>
              </w:rPr>
              <w:t xml:space="preserve"> к приказу</w:t>
            </w:r>
          </w:p>
        </w:tc>
      </w:tr>
    </w:tbl>
    <w:p w:rsidR="005E7550" w:rsidRDefault="005E7550" w:rsidP="001E1A7C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E7550" w:rsidRPr="00645962" w:rsidRDefault="005E7550" w:rsidP="005E755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форма</w:t>
      </w:r>
    </w:p>
    <w:p w:rsidR="001E1A7C" w:rsidRPr="00645962" w:rsidRDefault="001E1A7C" w:rsidP="001E1A7C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</w:t>
      </w:r>
    </w:p>
    <w:p w:rsidR="001E1A7C" w:rsidRPr="00645962" w:rsidRDefault="001E1A7C" w:rsidP="001E1A7C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(фамилия, имя, отчество (если оно</w:t>
      </w:r>
    </w:p>
    <w:p w:rsidR="001E1A7C" w:rsidRPr="00645962" w:rsidRDefault="001E1A7C" w:rsidP="001E1A7C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</w:t>
      </w:r>
    </w:p>
    <w:p w:rsidR="001E1A7C" w:rsidRPr="00645962" w:rsidRDefault="001E1A7C" w:rsidP="001E1A7C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указано в документе, удостоверяющем</w:t>
      </w:r>
    </w:p>
    <w:p w:rsidR="001E1A7C" w:rsidRPr="00645962" w:rsidRDefault="001E1A7C" w:rsidP="001E1A7C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</w:t>
      </w:r>
    </w:p>
    <w:p w:rsidR="001E1A7C" w:rsidRPr="00645962" w:rsidRDefault="001E1A7C" w:rsidP="001E1A7C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личность) (далее – Ф.И.О</w:t>
      </w:r>
      <w:r w:rsidR="00126081"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 либо</w:t>
      </w:r>
    </w:p>
    <w:p w:rsidR="001E1A7C" w:rsidRPr="00645962" w:rsidRDefault="001E1A7C" w:rsidP="001E1A7C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</w:t>
      </w:r>
    </w:p>
    <w:p w:rsidR="001E1A7C" w:rsidRPr="00645962" w:rsidRDefault="001E1A7C" w:rsidP="001E1A7C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наименование </w:t>
      </w:r>
      <w:r w:rsidR="0001765B"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 Ф.И.О</w:t>
      </w:r>
      <w:r w:rsidR="00126081"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01765B"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представителя </w:t>
      </w: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</w:t>
      </w:r>
    </w:p>
    <w:p w:rsidR="001E1A7C" w:rsidRPr="00645962" w:rsidRDefault="001E1A7C" w:rsidP="001E1A7C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услугополучателя</w:t>
      </w:r>
      <w:proofErr w:type="spellEnd"/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его адрес)</w:t>
      </w:r>
    </w:p>
    <w:p w:rsidR="001E1A7C" w:rsidRPr="00645962" w:rsidRDefault="001E1A7C" w:rsidP="001E1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E1A7C" w:rsidRPr="00645962" w:rsidRDefault="001E1A7C" w:rsidP="001E1A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E1A7C" w:rsidRPr="00645962" w:rsidRDefault="001E1A7C" w:rsidP="00CA689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E1A7C" w:rsidRPr="00645962" w:rsidRDefault="001E1A7C" w:rsidP="00CA68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Мотивированный отказ </w:t>
      </w:r>
    </w:p>
    <w:p w:rsidR="001E1A7C" w:rsidRPr="00645962" w:rsidRDefault="0001765B" w:rsidP="00CA68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r w:rsidR="00CA689F"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E1A7C"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оказании государственной услуги «Выдача справки о суммах полученных доходов из источников в Республике Казахстан и удержанных (уплаченных) налогов»</w:t>
      </w:r>
    </w:p>
    <w:p w:rsidR="0001765B" w:rsidRPr="00645962" w:rsidRDefault="0001765B" w:rsidP="00CA689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E1A7C" w:rsidRPr="00645962" w:rsidRDefault="001E1A7C" w:rsidP="00CA689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</w:t>
      </w:r>
      <w:r w:rsidR="00500AC0"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следующим основаниям:</w:t>
      </w:r>
    </w:p>
    <w:p w:rsidR="00500AC0" w:rsidRPr="00645962" w:rsidRDefault="00500AC0" w:rsidP="00CA6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00AC0" w:rsidRPr="00645962" w:rsidRDefault="00500AC0" w:rsidP="00CA689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Номер налоговой регистрации налогоплательщика в стране </w:t>
      </w:r>
      <w:proofErr w:type="spellStart"/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резидентства</w:t>
      </w:r>
      <w:proofErr w:type="spellEnd"/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45962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_________________________________________________</w:t>
      </w:r>
    </w:p>
    <w:p w:rsidR="001E1A7C" w:rsidRPr="00645962" w:rsidRDefault="00500AC0" w:rsidP="00CA689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</w:t>
      </w:r>
      <w:r w:rsidR="001E1A7C"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И.О</w:t>
      </w:r>
      <w:r w:rsidR="00126081"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/ Наименование налогоплательщика </w:t>
      </w: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="001E1A7C"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________________________________________________</w:t>
      </w:r>
    </w:p>
    <w:p w:rsidR="00500AC0" w:rsidRPr="00645962" w:rsidRDefault="00500AC0" w:rsidP="00126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Идентификационный номер законного / уполномоченного представителя (ИИН/БИН)</w:t>
      </w:r>
    </w:p>
    <w:p w:rsidR="00500AC0" w:rsidRPr="00645962" w:rsidRDefault="00500AC0" w:rsidP="00126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</w:t>
      </w:r>
    </w:p>
    <w:p w:rsidR="001E1A7C" w:rsidRPr="00645962" w:rsidRDefault="00500AC0" w:rsidP="00126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Ф.И.О</w:t>
      </w:r>
      <w:r w:rsidR="00126081"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/ Наименование законного / уполномоченного представителя</w:t>
      </w: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1E1A7C" w:rsidRPr="00645962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________________________________________________</w:t>
      </w:r>
      <w:r w:rsidR="001E1A7C"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</w:t>
      </w:r>
    </w:p>
    <w:p w:rsidR="00500AC0" w:rsidRPr="00645962" w:rsidRDefault="00500AC0" w:rsidP="00126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Дата приема документа</w:t>
      </w: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________________________________________________</w:t>
      </w:r>
    </w:p>
    <w:p w:rsidR="00500AC0" w:rsidRPr="00645962" w:rsidRDefault="00500AC0" w:rsidP="00126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Входящий (регистрационный) номер документа</w:t>
      </w: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645962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________________________________________________</w:t>
      </w:r>
    </w:p>
    <w:p w:rsidR="00500AC0" w:rsidRPr="00645962" w:rsidRDefault="00500AC0" w:rsidP="00126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Дата </w:t>
      </w:r>
      <w:r w:rsidR="0001765B"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формирования</w:t>
      </w: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01765B"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результата</w:t>
      </w: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рассмотрения документа (заполняется датой получения ответа от модуля-обработчика)</w:t>
      </w:r>
    </w:p>
    <w:p w:rsidR="00500AC0" w:rsidRPr="00645962" w:rsidRDefault="00500AC0" w:rsidP="00CA689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______________________________________________________</w:t>
      </w:r>
    </w:p>
    <w:p w:rsidR="00500AC0" w:rsidRPr="00645962" w:rsidRDefault="00500AC0" w:rsidP="00CA6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00AC0" w:rsidRPr="00645962" w:rsidRDefault="00500AC0" w:rsidP="00CA6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(Код</w:t>
      </w:r>
      <w:r w:rsidR="00126081"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наименование органа государственных доходов</w:t>
      </w: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</w:p>
    <w:p w:rsidR="00500AC0" w:rsidRPr="00645962" w:rsidRDefault="00500AC0" w:rsidP="00CA6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00AC0" w:rsidRPr="00645962" w:rsidRDefault="00500AC0" w:rsidP="00CA6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00AC0" w:rsidRPr="00645962" w:rsidRDefault="00500AC0" w:rsidP="00CA6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Подпись прикладного сервера </w:t>
      </w:r>
    </w:p>
    <w:p w:rsidR="00500AC0" w:rsidRPr="00645962" w:rsidRDefault="00500AC0" w:rsidP="00CA6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E1A7C" w:rsidRPr="00645962" w:rsidRDefault="00126081" w:rsidP="00CA6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Примечание: </w:t>
      </w:r>
      <w:r w:rsidR="007452E8"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Данный документ согласно пункту 1 статьи 7 </w:t>
      </w: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Закона Республики Казахстан </w:t>
      </w:r>
      <w:r w:rsidRPr="00645962">
        <w:rPr>
          <w:rFonts w:ascii="Times New Roman" w:eastAsia="Times New Roman" w:hAnsi="Times New Roman" w:cs="Times New Roman"/>
          <w:vanish/>
          <w:sz w:val="28"/>
          <w:szCs w:val="28"/>
          <w:lang w:val="ru-RU" w:eastAsia="ru-RU"/>
        </w:rPr>
        <w:t>еспубликРе</w:t>
      </w:r>
      <w:r w:rsidR="007452E8"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«Об электронном документе и электронной цифровой подписи» равнозначен документу на бумажном носителе.</w:t>
      </w:r>
    </w:p>
    <w:p w:rsidR="007452E8" w:rsidRPr="00645962" w:rsidRDefault="007452E8" w:rsidP="00CA6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Проверить подлинность электронного документа Вы можете на isna.gov.kz, а также посредством мобильного приложения</w:t>
      </w:r>
    </w:p>
    <w:p w:rsidR="00500AC0" w:rsidRPr="00645962" w:rsidRDefault="00500AC0" w:rsidP="00CA68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9"/>
        <w:gridCol w:w="2420"/>
        <w:gridCol w:w="2420"/>
        <w:gridCol w:w="2420"/>
      </w:tblGrid>
      <w:tr w:rsidR="007B4991" w:rsidRPr="00645962" w:rsidTr="006220DF">
        <w:trPr>
          <w:trHeight w:val="1868"/>
        </w:trPr>
        <w:tc>
          <w:tcPr>
            <w:tcW w:w="2419" w:type="dxa"/>
          </w:tcPr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</w:p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</w:p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  <w:r w:rsidRPr="00645962">
              <w:rPr>
                <w:sz w:val="28"/>
                <w:szCs w:val="28"/>
              </w:rPr>
              <w:t>Место для QR</w:t>
            </w:r>
          </w:p>
        </w:tc>
        <w:tc>
          <w:tcPr>
            <w:tcW w:w="2420" w:type="dxa"/>
          </w:tcPr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</w:p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</w:p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  <w:r w:rsidRPr="00645962">
              <w:rPr>
                <w:sz w:val="28"/>
                <w:szCs w:val="28"/>
              </w:rPr>
              <w:t>Место для QR</w:t>
            </w:r>
          </w:p>
        </w:tc>
        <w:tc>
          <w:tcPr>
            <w:tcW w:w="2420" w:type="dxa"/>
          </w:tcPr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</w:p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</w:p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  <w:r w:rsidRPr="00645962">
              <w:rPr>
                <w:sz w:val="28"/>
                <w:szCs w:val="28"/>
              </w:rPr>
              <w:t>Место для QR</w:t>
            </w:r>
          </w:p>
        </w:tc>
        <w:tc>
          <w:tcPr>
            <w:tcW w:w="2420" w:type="dxa"/>
          </w:tcPr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</w:p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</w:p>
          <w:p w:rsidR="007B4991" w:rsidRPr="00645962" w:rsidRDefault="007B4991" w:rsidP="006220DF">
            <w:pPr>
              <w:jc w:val="center"/>
              <w:rPr>
                <w:sz w:val="28"/>
                <w:szCs w:val="28"/>
              </w:rPr>
            </w:pPr>
            <w:r w:rsidRPr="00645962">
              <w:rPr>
                <w:sz w:val="28"/>
                <w:szCs w:val="28"/>
              </w:rPr>
              <w:t>Место для QR</w:t>
            </w:r>
          </w:p>
        </w:tc>
      </w:tr>
    </w:tbl>
    <w:p w:rsidR="001E1A7C" w:rsidRPr="00645962" w:rsidRDefault="001E1A7C" w:rsidP="00CA68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A689F" w:rsidRPr="00645962" w:rsidRDefault="00CA689F" w:rsidP="001260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*штрих-код содержит данные, полученные из информационной системы </w:t>
      </w:r>
      <w:r w:rsidR="00126081"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«Интегрированная система налогового администрирования»</w:t>
      </w:r>
      <w:r w:rsidRPr="0064596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подписанные электронно-цифровой подписью Комитета государственных доходов Министерства финансов Республики Казахстан</w:t>
      </w:r>
    </w:p>
    <w:p w:rsidR="001E1A7C" w:rsidRPr="00645962" w:rsidRDefault="001E1A7C" w:rsidP="00CA68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E1A7C" w:rsidRPr="00645962" w:rsidRDefault="001E1A7C" w:rsidP="00CA68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E1A7C" w:rsidRPr="00645962" w:rsidRDefault="001E1A7C" w:rsidP="00CA68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sectPr w:rsidR="001E1A7C" w:rsidRPr="00645962" w:rsidSect="001F1F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850" w:bottom="1134" w:left="1701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445" w:rsidRDefault="00852445" w:rsidP="001E1A7C">
      <w:pPr>
        <w:spacing w:after="0" w:line="240" w:lineRule="auto"/>
      </w:pPr>
      <w:r>
        <w:separator/>
      </w:r>
    </w:p>
  </w:endnote>
  <w:endnote w:type="continuationSeparator" w:id="0">
    <w:p w:rsidR="00852445" w:rsidRDefault="00852445" w:rsidP="001E1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F56" w:rsidRDefault="001F1F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F56" w:rsidRDefault="001F1F5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F56" w:rsidRDefault="001F1F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445" w:rsidRDefault="00852445" w:rsidP="001E1A7C">
      <w:pPr>
        <w:spacing w:after="0" w:line="240" w:lineRule="auto"/>
      </w:pPr>
      <w:r>
        <w:separator/>
      </w:r>
    </w:p>
  </w:footnote>
  <w:footnote w:type="continuationSeparator" w:id="0">
    <w:p w:rsidR="00852445" w:rsidRDefault="00852445" w:rsidP="001E1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F56" w:rsidRDefault="001F1F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83110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E1A7C" w:rsidRPr="001E1A7C" w:rsidRDefault="001E1A7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E1A7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E1A7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E1A7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E7550" w:rsidRPr="005E7550">
          <w:rPr>
            <w:rFonts w:ascii="Times New Roman" w:hAnsi="Times New Roman" w:cs="Times New Roman"/>
            <w:noProof/>
            <w:sz w:val="28"/>
            <w:szCs w:val="28"/>
            <w:lang w:val="ru-RU"/>
          </w:rPr>
          <w:t>46</w:t>
        </w:r>
        <w:r w:rsidRPr="001E1A7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E1A7C" w:rsidRDefault="001E1A7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F56" w:rsidRDefault="001F1F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7C"/>
    <w:rsid w:val="0001765B"/>
    <w:rsid w:val="00126081"/>
    <w:rsid w:val="001C4D4D"/>
    <w:rsid w:val="001E1A7C"/>
    <w:rsid w:val="001F1E9A"/>
    <w:rsid w:val="001F1F56"/>
    <w:rsid w:val="00474F36"/>
    <w:rsid w:val="00500AC0"/>
    <w:rsid w:val="005E7550"/>
    <w:rsid w:val="00604FAE"/>
    <w:rsid w:val="00645962"/>
    <w:rsid w:val="00656E2F"/>
    <w:rsid w:val="00660ED0"/>
    <w:rsid w:val="006E2B3E"/>
    <w:rsid w:val="007452E8"/>
    <w:rsid w:val="007B4991"/>
    <w:rsid w:val="00852445"/>
    <w:rsid w:val="009D25B6"/>
    <w:rsid w:val="00CA689F"/>
    <w:rsid w:val="00CA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3EFC"/>
  <w15:chartTrackingRefBased/>
  <w15:docId w15:val="{34D2AC70-E6E3-4466-BC45-C5F701F30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A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1A7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1A7C"/>
  </w:style>
  <w:style w:type="paragraph" w:styleId="a6">
    <w:name w:val="footer"/>
    <w:basedOn w:val="a"/>
    <w:link w:val="a7"/>
    <w:uiPriority w:val="99"/>
    <w:unhideWhenUsed/>
    <w:rsid w:val="001E1A7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1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Орынбасар Сапарәліқызы</dc:creator>
  <cp:keywords/>
  <dc:description/>
  <cp:lastModifiedBy>Әйгерім Досқалиева Айбарқызы</cp:lastModifiedBy>
  <cp:revision>4</cp:revision>
  <dcterms:created xsi:type="dcterms:W3CDTF">2025-09-16T09:35:00Z</dcterms:created>
  <dcterms:modified xsi:type="dcterms:W3CDTF">2025-09-20T11:49:00Z</dcterms:modified>
</cp:coreProperties>
</file>